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D0" w:rsidRPr="00625CF2" w:rsidRDefault="00C20DD0" w:rsidP="001C2C6B">
      <w:pPr>
        <w:pStyle w:val="Titolo"/>
        <w:ind w:left="720"/>
        <w:rPr>
          <w:rFonts w:ascii="Garamond" w:hAnsi="Garamond"/>
          <w:b/>
          <w:snapToGrid w:val="0"/>
          <w:sz w:val="32"/>
          <w:szCs w:val="32"/>
          <w:u w:val="single"/>
        </w:rPr>
      </w:pPr>
      <w:r w:rsidRPr="00625CF2">
        <w:rPr>
          <w:rFonts w:ascii="Garamond" w:hAnsi="Garamond"/>
          <w:b/>
          <w:snapToGrid w:val="0"/>
          <w:sz w:val="32"/>
          <w:szCs w:val="32"/>
          <w:u w:val="single"/>
        </w:rPr>
        <w:t xml:space="preserve">NUCLEO DI VALUTAZIONE </w:t>
      </w:r>
    </w:p>
    <w:p w:rsidR="00C20DD0" w:rsidRPr="00625CF2" w:rsidRDefault="00C20DD0" w:rsidP="001C2C6B">
      <w:pPr>
        <w:pStyle w:val="Titolo"/>
        <w:ind w:left="720"/>
        <w:rPr>
          <w:rFonts w:ascii="Garamond" w:hAnsi="Garamond"/>
          <w:b/>
          <w:snapToGrid w:val="0"/>
          <w:sz w:val="32"/>
          <w:szCs w:val="32"/>
        </w:rPr>
      </w:pPr>
      <w:r w:rsidRPr="00625CF2">
        <w:rPr>
          <w:rFonts w:ascii="Garamond" w:hAnsi="Garamond"/>
          <w:b/>
          <w:snapToGrid w:val="0"/>
          <w:sz w:val="32"/>
          <w:szCs w:val="32"/>
        </w:rPr>
        <w:t>IN FORMA DI ORGANO MONOCRATICO</w:t>
      </w:r>
    </w:p>
    <w:p w:rsidR="00C20DD0" w:rsidRPr="00625CF2" w:rsidRDefault="00C20DD0" w:rsidP="001C2C6B">
      <w:pPr>
        <w:pStyle w:val="Titolo"/>
        <w:ind w:left="720"/>
        <w:jc w:val="both"/>
        <w:rPr>
          <w:rFonts w:ascii="Garamond" w:hAnsi="Garamond"/>
          <w:b/>
          <w:snapToGrid w:val="0"/>
          <w:sz w:val="20"/>
        </w:rPr>
      </w:pPr>
      <w:r w:rsidRPr="00625CF2">
        <w:rPr>
          <w:rFonts w:ascii="Garamond" w:hAnsi="Garamond"/>
          <w:b/>
          <w:snapToGrid w:val="0"/>
          <w:sz w:val="20"/>
        </w:rPr>
        <w:t xml:space="preserve">(Regolamento per l’istituzione e il funzionamento del Nucleo di Valutazione approvato con Deliberazione della Giunta Comunale </w:t>
      </w:r>
      <w:r w:rsidR="00D80FBD" w:rsidRPr="00625CF2">
        <w:rPr>
          <w:rFonts w:ascii="Garamond" w:hAnsi="Garamond"/>
          <w:b/>
          <w:snapToGrid w:val="0"/>
          <w:sz w:val="20"/>
        </w:rPr>
        <w:t xml:space="preserve">N. </w:t>
      </w:r>
      <w:r w:rsidRPr="00625CF2">
        <w:rPr>
          <w:rFonts w:ascii="Garamond" w:hAnsi="Garamond"/>
          <w:b/>
          <w:color w:val="000000"/>
          <w:sz w:val="20"/>
        </w:rPr>
        <w:t>31 del 23/03/2016</w:t>
      </w:r>
      <w:r w:rsidRPr="00625CF2">
        <w:rPr>
          <w:rFonts w:ascii="Garamond" w:hAnsi="Garamond"/>
          <w:b/>
          <w:snapToGrid w:val="0"/>
          <w:sz w:val="20"/>
        </w:rPr>
        <w:t>).</w:t>
      </w:r>
    </w:p>
    <w:p w:rsidR="00D351AC" w:rsidRPr="00625CF2" w:rsidRDefault="00D351AC" w:rsidP="001C2C6B">
      <w:pPr>
        <w:pStyle w:val="Titolo"/>
        <w:rPr>
          <w:rFonts w:ascii="Garamond" w:hAnsi="Garamond"/>
          <w:snapToGrid w:val="0"/>
          <w:szCs w:val="28"/>
        </w:rPr>
      </w:pPr>
    </w:p>
    <w:p w:rsidR="008F10F1" w:rsidRDefault="008F10F1" w:rsidP="008F10F1">
      <w:pPr>
        <w:pStyle w:val="Intestazione"/>
        <w:rPr>
          <w:b/>
        </w:rPr>
      </w:pPr>
      <w:r>
        <w:rPr>
          <w:b/>
        </w:rPr>
        <w:t xml:space="preserve">Allegato 1 alla delibera n. 236 </w:t>
      </w:r>
      <w:r w:rsidRPr="00C66F9E">
        <w:rPr>
          <w:b/>
        </w:rPr>
        <w:t>/</w:t>
      </w:r>
      <w:r>
        <w:rPr>
          <w:b/>
        </w:rPr>
        <w:t xml:space="preserve"> </w:t>
      </w:r>
      <w:r w:rsidRPr="00C66F9E">
        <w:rPr>
          <w:b/>
        </w:rPr>
        <w:t>2017</w:t>
      </w:r>
      <w:r>
        <w:rPr>
          <w:b/>
        </w:rPr>
        <w:t xml:space="preserve"> - Documento di attestazione</w:t>
      </w:r>
    </w:p>
    <w:p w:rsidR="008F10F1" w:rsidRPr="008F10F1" w:rsidRDefault="008F10F1" w:rsidP="0067158E">
      <w:pPr>
        <w:spacing w:before="120" w:line="320" w:lineRule="exact"/>
        <w:jc w:val="center"/>
        <w:rPr>
          <w:bCs/>
        </w:rPr>
      </w:pPr>
    </w:p>
    <w:p w:rsidR="0067158E" w:rsidRPr="00D2519E" w:rsidRDefault="0067158E" w:rsidP="0067158E">
      <w:pPr>
        <w:spacing w:before="120" w:line="320" w:lineRule="exact"/>
        <w:jc w:val="center"/>
        <w:rPr>
          <w:b/>
          <w:bCs/>
        </w:rPr>
      </w:pPr>
      <w:r w:rsidRPr="00D2519E">
        <w:rPr>
          <w:b/>
          <w:bCs/>
        </w:rPr>
        <w:t xml:space="preserve">Documento di attestazione </w:t>
      </w:r>
    </w:p>
    <w:p w:rsidR="0067158E" w:rsidRPr="00D2519E" w:rsidRDefault="0067158E" w:rsidP="0067158E">
      <w:pPr>
        <w:spacing w:before="120" w:line="320" w:lineRule="exact"/>
        <w:jc w:val="center"/>
        <w:rPr>
          <w:b/>
          <w:bCs/>
        </w:rPr>
      </w:pPr>
    </w:p>
    <w:p w:rsidR="0067158E" w:rsidRPr="008F10F1" w:rsidRDefault="0067158E" w:rsidP="0067158E">
      <w:pPr>
        <w:pStyle w:val="Paragrafoelenco"/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100" w:lineRule="atLeast"/>
        <w:ind w:left="717"/>
        <w:contextualSpacing w:val="0"/>
        <w:jc w:val="both"/>
        <w:rPr>
          <w:rFonts w:ascii="Garamond" w:hAnsi="Garamond"/>
          <w:sz w:val="24"/>
          <w:szCs w:val="24"/>
        </w:rPr>
      </w:pPr>
      <w:r w:rsidRPr="008F10F1">
        <w:rPr>
          <w:rFonts w:ascii="Garamond" w:hAnsi="Garamond"/>
          <w:sz w:val="24"/>
          <w:szCs w:val="24"/>
        </w:rPr>
        <w:t xml:space="preserve">Il Nucleo di Valutazione, ai sensi dell’art. 14, c. 4, lett. g), del d.lgs. n. 150/2009 e delle </w:t>
      </w:r>
      <w:r w:rsidRPr="008F10F1">
        <w:rPr>
          <w:rFonts w:ascii="Garamond" w:hAnsi="Garamond"/>
          <w:b/>
          <w:sz w:val="24"/>
          <w:szCs w:val="24"/>
        </w:rPr>
        <w:t>delibere A.N.AC. n. 1310/2016 e 236/2017</w:t>
      </w:r>
      <w:r w:rsidRPr="008F10F1">
        <w:rPr>
          <w:rFonts w:ascii="Garamond" w:hAnsi="Garamond"/>
          <w:sz w:val="24"/>
          <w:szCs w:val="24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8F10F1">
        <w:rPr>
          <w:rFonts w:ascii="Garamond" w:hAnsi="Garamond"/>
          <w:b/>
          <w:sz w:val="24"/>
          <w:szCs w:val="24"/>
        </w:rPr>
        <w:t>31 marzo 2017</w:t>
      </w:r>
      <w:r w:rsidRPr="008F10F1">
        <w:rPr>
          <w:rFonts w:ascii="Garamond" w:hAnsi="Garamond"/>
          <w:sz w:val="24"/>
          <w:szCs w:val="24"/>
        </w:rPr>
        <w:t xml:space="preserve"> della delibera n. </w:t>
      </w:r>
      <w:r w:rsidR="008F10F1" w:rsidRPr="008F10F1">
        <w:rPr>
          <w:rFonts w:ascii="Garamond" w:hAnsi="Garamond"/>
          <w:sz w:val="24"/>
          <w:szCs w:val="24"/>
        </w:rPr>
        <w:t>236</w:t>
      </w:r>
      <w:r w:rsidRPr="008F10F1">
        <w:rPr>
          <w:rFonts w:ascii="Garamond" w:hAnsi="Garamond"/>
          <w:sz w:val="24"/>
          <w:szCs w:val="24"/>
        </w:rPr>
        <w:t>/2017.</w:t>
      </w:r>
    </w:p>
    <w:p w:rsidR="0067158E" w:rsidRPr="008F10F1" w:rsidRDefault="0067158E" w:rsidP="0067158E">
      <w:pPr>
        <w:pStyle w:val="Paragrafoelenco"/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100" w:lineRule="atLeast"/>
        <w:ind w:left="717"/>
        <w:contextualSpacing w:val="0"/>
        <w:jc w:val="both"/>
        <w:rPr>
          <w:rFonts w:ascii="Garamond" w:hAnsi="Garamond"/>
          <w:sz w:val="24"/>
          <w:szCs w:val="24"/>
        </w:rPr>
      </w:pPr>
      <w:r w:rsidRPr="008F10F1">
        <w:rPr>
          <w:rFonts w:ascii="Garamond" w:hAnsi="Garamond"/>
          <w:sz w:val="24"/>
          <w:szCs w:val="24"/>
        </w:rPr>
        <w:t>Il Nucleo di Valutazione,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8F10F1" w:rsidRPr="008F10F1" w:rsidRDefault="008F10F1" w:rsidP="0067158E">
      <w:pPr>
        <w:pStyle w:val="Paragrafoelenco"/>
        <w:spacing w:before="120"/>
        <w:ind w:left="360"/>
        <w:rPr>
          <w:rFonts w:ascii="Garamond" w:hAnsi="Garamond"/>
          <w:sz w:val="24"/>
          <w:szCs w:val="24"/>
        </w:rPr>
      </w:pPr>
    </w:p>
    <w:p w:rsidR="0067158E" w:rsidRPr="008F10F1" w:rsidRDefault="0067158E" w:rsidP="0067158E">
      <w:pPr>
        <w:pStyle w:val="Paragrafoelenco"/>
        <w:spacing w:before="120"/>
        <w:ind w:left="360"/>
        <w:rPr>
          <w:rFonts w:ascii="Garamond" w:hAnsi="Garamond"/>
          <w:sz w:val="24"/>
          <w:szCs w:val="24"/>
        </w:rPr>
      </w:pPr>
      <w:r w:rsidRPr="008F10F1">
        <w:rPr>
          <w:rFonts w:ascii="Garamond" w:hAnsi="Garamond"/>
          <w:sz w:val="24"/>
          <w:szCs w:val="24"/>
        </w:rPr>
        <w:t>Sulla base di quanto sopra, Il Nucleo di Valutazione in forma di organo monocratico, ai sensi dell’art. 14, c. 4, lett. g), del d.lgs. n. 150/2009</w:t>
      </w:r>
      <w:r w:rsidR="008F10F1">
        <w:rPr>
          <w:rFonts w:ascii="Garamond" w:hAnsi="Garamond"/>
          <w:sz w:val="24"/>
          <w:szCs w:val="24"/>
        </w:rPr>
        <w:t>.</w:t>
      </w:r>
    </w:p>
    <w:p w:rsidR="0067158E" w:rsidRPr="00C66F9E" w:rsidRDefault="0067158E" w:rsidP="0067158E">
      <w:pPr>
        <w:pStyle w:val="Paragrafoelenco"/>
        <w:spacing w:before="120"/>
        <w:ind w:left="360"/>
        <w:rPr>
          <w:rFonts w:ascii="Garamond" w:hAnsi="Garamond"/>
        </w:rPr>
      </w:pPr>
    </w:p>
    <w:p w:rsidR="0067158E" w:rsidRPr="00D2519E" w:rsidRDefault="0067158E" w:rsidP="0067158E">
      <w:pPr>
        <w:spacing w:before="120"/>
        <w:jc w:val="center"/>
        <w:rPr>
          <w:b/>
        </w:rPr>
      </w:pPr>
      <w:r w:rsidRPr="00D2519E">
        <w:rPr>
          <w:b/>
        </w:rPr>
        <w:t>ATTESTA</w:t>
      </w:r>
    </w:p>
    <w:p w:rsidR="0067158E" w:rsidRPr="00D2519E" w:rsidRDefault="0067158E" w:rsidP="0067158E">
      <w:pPr>
        <w:pStyle w:val="Paragrafoelenco"/>
        <w:spacing w:before="120"/>
        <w:ind w:left="388"/>
        <w:rPr>
          <w:rFonts w:ascii="Garamond" w:hAnsi="Garamond"/>
        </w:rPr>
      </w:pPr>
    </w:p>
    <w:p w:rsidR="0067158E" w:rsidRPr="008F10F1" w:rsidRDefault="0067158E" w:rsidP="0067158E">
      <w:pPr>
        <w:pStyle w:val="Paragrafoelenco"/>
        <w:spacing w:before="120"/>
        <w:ind w:left="388"/>
        <w:rPr>
          <w:rFonts w:ascii="Garamond" w:hAnsi="Garamond"/>
          <w:sz w:val="24"/>
          <w:szCs w:val="24"/>
        </w:rPr>
      </w:pPr>
      <w:r w:rsidRPr="008F10F1">
        <w:rPr>
          <w:rFonts w:ascii="Garamond" w:hAnsi="Garamond"/>
          <w:sz w:val="24"/>
          <w:szCs w:val="24"/>
        </w:rPr>
        <w:t>la veridicità e l’attendibilità, alla data dell’attestazione, di quanto riportato nell’Allegato 2 rispetto a quanto pubblicato sul sito del Comune di Moio Alcantara.</w:t>
      </w:r>
    </w:p>
    <w:p w:rsidR="0067158E" w:rsidRPr="008F10F1" w:rsidRDefault="0067158E" w:rsidP="0067158E">
      <w:pPr>
        <w:rPr>
          <w:sz w:val="24"/>
          <w:szCs w:val="24"/>
        </w:rPr>
      </w:pPr>
    </w:p>
    <w:p w:rsidR="0067158E" w:rsidRPr="008F10F1" w:rsidRDefault="0067158E" w:rsidP="0067158E">
      <w:pPr>
        <w:spacing w:before="120" w:line="320" w:lineRule="exact"/>
        <w:rPr>
          <w:sz w:val="24"/>
          <w:szCs w:val="24"/>
        </w:rPr>
      </w:pPr>
    </w:p>
    <w:p w:rsidR="0067158E" w:rsidRPr="008F10F1" w:rsidRDefault="008F10F1" w:rsidP="0067158E">
      <w:pPr>
        <w:spacing w:before="120" w:line="320" w:lineRule="exact"/>
        <w:rPr>
          <w:b/>
          <w:sz w:val="24"/>
          <w:szCs w:val="24"/>
          <w:u w:val="single"/>
        </w:rPr>
      </w:pPr>
      <w:r w:rsidRPr="008F10F1">
        <w:rPr>
          <w:b/>
          <w:sz w:val="24"/>
          <w:szCs w:val="24"/>
        </w:rPr>
        <w:t>Moio Alcantara</w:t>
      </w:r>
      <w:r w:rsidRPr="008F10F1">
        <w:rPr>
          <w:sz w:val="24"/>
          <w:szCs w:val="24"/>
        </w:rPr>
        <w:t xml:space="preserve">, </w:t>
      </w:r>
      <w:r w:rsidR="007B2E4B">
        <w:rPr>
          <w:b/>
          <w:sz w:val="24"/>
          <w:szCs w:val="24"/>
          <w:u w:val="single"/>
        </w:rPr>
        <w:t>4</w:t>
      </w:r>
      <w:bookmarkStart w:id="0" w:name="_GoBack"/>
      <w:bookmarkEnd w:id="0"/>
      <w:r w:rsidRPr="008F10F1">
        <w:rPr>
          <w:b/>
          <w:sz w:val="24"/>
          <w:szCs w:val="24"/>
          <w:u w:val="single"/>
        </w:rPr>
        <w:t xml:space="preserve"> aprile 2017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C20DD0" w:rsidRPr="008F10F1" w:rsidTr="00C20DD0">
        <w:tc>
          <w:tcPr>
            <w:tcW w:w="5778" w:type="dxa"/>
          </w:tcPr>
          <w:p w:rsidR="00C20DD0" w:rsidRPr="008F10F1" w:rsidRDefault="00C20DD0" w:rsidP="001C2C6B">
            <w:pPr>
              <w:pStyle w:val="Titol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0DD0" w:rsidRPr="008F10F1" w:rsidRDefault="00C20DD0" w:rsidP="001C2C6B">
            <w:pPr>
              <w:pStyle w:val="Titolo"/>
              <w:rPr>
                <w:rFonts w:ascii="Garamond" w:hAnsi="Garamond"/>
                <w:b/>
                <w:sz w:val="24"/>
                <w:szCs w:val="24"/>
              </w:rPr>
            </w:pPr>
            <w:r w:rsidRPr="008F10F1">
              <w:rPr>
                <w:rFonts w:ascii="Garamond" w:hAnsi="Garamond"/>
                <w:b/>
                <w:sz w:val="24"/>
                <w:szCs w:val="24"/>
              </w:rPr>
              <w:t>Il Nucleo di Valutazione</w:t>
            </w:r>
          </w:p>
        </w:tc>
      </w:tr>
      <w:tr w:rsidR="00C20DD0" w:rsidRPr="008F10F1" w:rsidTr="005A3A42">
        <w:tc>
          <w:tcPr>
            <w:tcW w:w="5778" w:type="dxa"/>
          </w:tcPr>
          <w:p w:rsidR="00C20DD0" w:rsidRPr="008F10F1" w:rsidRDefault="00C20DD0" w:rsidP="001C2C6B">
            <w:pPr>
              <w:pStyle w:val="Titol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5" w:type="dxa"/>
          </w:tcPr>
          <w:p w:rsidR="00C20DD0" w:rsidRPr="008F10F1" w:rsidRDefault="00C20DD0" w:rsidP="001C2C6B">
            <w:pPr>
              <w:pStyle w:val="Titolo"/>
              <w:rPr>
                <w:rFonts w:ascii="Garamond" w:hAnsi="Garamond"/>
                <w:sz w:val="24"/>
                <w:szCs w:val="24"/>
              </w:rPr>
            </w:pPr>
            <w:r w:rsidRPr="008F10F1">
              <w:rPr>
                <w:rFonts w:ascii="Garamond" w:hAnsi="Garamond"/>
                <w:sz w:val="24"/>
                <w:szCs w:val="24"/>
              </w:rPr>
              <w:t>(Rag. Salvatore Dilettoso)</w:t>
            </w:r>
          </w:p>
        </w:tc>
      </w:tr>
      <w:tr w:rsidR="00C20DD0" w:rsidRPr="008F10F1" w:rsidTr="005A3A42">
        <w:tc>
          <w:tcPr>
            <w:tcW w:w="5778" w:type="dxa"/>
          </w:tcPr>
          <w:p w:rsidR="00C20DD0" w:rsidRPr="008F10F1" w:rsidRDefault="00C20DD0" w:rsidP="001C2C6B">
            <w:pPr>
              <w:pStyle w:val="Titol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20DD0" w:rsidRPr="008F10F1" w:rsidRDefault="00C20DD0" w:rsidP="001C2C6B">
            <w:pPr>
              <w:pStyle w:val="Titol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43ED0" w:rsidRDefault="00F43ED0" w:rsidP="00C20DD0">
      <w:pPr>
        <w:rPr>
          <w:i/>
          <w:szCs w:val="28"/>
        </w:rPr>
      </w:pPr>
    </w:p>
    <w:p w:rsidR="00DA0281" w:rsidRPr="00625CF2" w:rsidRDefault="00DA0281" w:rsidP="00C20DD0">
      <w:pPr>
        <w:rPr>
          <w:i/>
          <w:szCs w:val="28"/>
        </w:rPr>
      </w:pPr>
    </w:p>
    <w:sectPr w:rsidR="00DA0281" w:rsidRPr="00625CF2" w:rsidSect="001C2C6B">
      <w:headerReference w:type="default" r:id="rId9"/>
      <w:footerReference w:type="default" r:id="rId10"/>
      <w:pgSz w:w="11907" w:h="16840" w:code="9"/>
      <w:pgMar w:top="851" w:right="1134" w:bottom="851" w:left="1134" w:header="851" w:footer="79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70" w:rsidRDefault="00A60570">
      <w:r>
        <w:separator/>
      </w:r>
    </w:p>
  </w:endnote>
  <w:endnote w:type="continuationSeparator" w:id="0">
    <w:p w:rsidR="00A60570" w:rsidRDefault="00A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1F" w:rsidRDefault="007B2E4B">
    <w:pPr>
      <w:pStyle w:val="Pidipagina"/>
      <w:jc w:val="center"/>
      <w:rPr>
        <w:rFonts w:ascii="Footlight MT Light" w:hAnsi="Footlight MT Light"/>
        <w:color w:val="000000"/>
        <w:sz w:val="22"/>
        <w:bdr w:val="single" w:sz="4" w:space="0" w:color="auto"/>
      </w:rPr>
    </w:pPr>
    <w:r>
      <w:rPr>
        <w:rFonts w:ascii="Footlight MT Light" w:hAnsi="Footlight MT Light"/>
        <w:noProof/>
        <w:color w:val="000000"/>
        <w:sz w:val="22"/>
      </w:rPr>
      <w:pict>
        <v:line id="Line 1" o:spid="_x0000_s4097" style="position:absolute;left:0;text-align:left;z-index:251657728;visibility:visible" from="8.3pt,-3.95pt" to="461.9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cX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" o:allowincell="f"/>
      </w:pict>
    </w:r>
    <w:r w:rsidR="00BE641F">
      <w:rPr>
        <w:rFonts w:ascii="Footlight MT Light" w:hAnsi="Footlight MT Light"/>
        <w:color w:val="000000"/>
        <w:sz w:val="22"/>
      </w:rPr>
      <w:t xml:space="preserve">Piazza Municipio, 1 </w:t>
    </w:r>
    <w:proofErr w:type="spellStart"/>
    <w:r w:rsidR="00BE641F">
      <w:rPr>
        <w:rFonts w:ascii="Footlight MT Light" w:hAnsi="Footlight MT Light"/>
        <w:color w:val="000000"/>
        <w:sz w:val="22"/>
      </w:rPr>
      <w:t>cap</w:t>
    </w:r>
    <w:proofErr w:type="spellEnd"/>
    <w:r w:rsidR="00BE641F">
      <w:rPr>
        <w:rFonts w:ascii="Footlight MT Light" w:hAnsi="Footlight MT Light"/>
        <w:color w:val="000000"/>
        <w:sz w:val="22"/>
      </w:rPr>
      <w:t xml:space="preserve"> 98030 </w:t>
    </w:r>
    <w:proofErr w:type="spellStart"/>
    <w:r w:rsidR="00BE641F">
      <w:rPr>
        <w:rFonts w:ascii="Footlight MT Light" w:hAnsi="Footlight MT Light"/>
        <w:color w:val="000000"/>
        <w:sz w:val="22"/>
      </w:rPr>
      <w:t>tel</w:t>
    </w:r>
    <w:proofErr w:type="spellEnd"/>
    <w:r w:rsidR="00BE641F">
      <w:rPr>
        <w:rFonts w:ascii="Footlight MT Light" w:hAnsi="Footlight MT Light"/>
        <w:color w:val="000000"/>
        <w:sz w:val="22"/>
      </w:rPr>
      <w:t xml:space="preserve"> 0942/963014 fax 0942/963003 </w:t>
    </w:r>
    <w:proofErr w:type="spellStart"/>
    <w:r w:rsidR="00BE641F">
      <w:rPr>
        <w:rFonts w:ascii="Footlight MT Light" w:hAnsi="Footlight MT Light"/>
        <w:color w:val="000000"/>
        <w:sz w:val="22"/>
      </w:rPr>
      <w:t>cf</w:t>
    </w:r>
    <w:proofErr w:type="spellEnd"/>
    <w:r w:rsidR="00BE641F">
      <w:rPr>
        <w:rFonts w:ascii="Footlight MT Light" w:hAnsi="Footlight MT Light"/>
        <w:color w:val="000000"/>
        <w:sz w:val="22"/>
      </w:rPr>
      <w:t xml:space="preserve"> 87000270832</w:t>
    </w:r>
  </w:p>
  <w:p w:rsidR="00BE641F" w:rsidRDefault="00BE641F" w:rsidP="00362722">
    <w:pPr>
      <w:pStyle w:val="Pidipagina"/>
      <w:jc w:val="center"/>
      <w:rPr>
        <w:b/>
        <w:sz w:val="22"/>
        <w:lang w:val="fr-FR"/>
      </w:rPr>
    </w:pPr>
    <w:r>
      <w:rPr>
        <w:b/>
        <w:sz w:val="22"/>
        <w:lang w:val="fr-FR"/>
      </w:rPr>
      <w:t xml:space="preserve">Internet: </w:t>
    </w:r>
    <w:r>
      <w:rPr>
        <w:sz w:val="22"/>
        <w:lang w:val="fr-FR"/>
      </w:rPr>
      <w:t>www.comune.moioalcantara.me.it</w:t>
    </w:r>
    <w:r>
      <w:rPr>
        <w:b/>
        <w:sz w:val="22"/>
        <w:lang w:val="fr-FR"/>
      </w:rPr>
      <w:t xml:space="preserve"> – E-mail: </w:t>
    </w:r>
    <w:r>
      <w:rPr>
        <w:sz w:val="22"/>
        <w:lang w:val="fr-FR"/>
      </w:rPr>
      <w:t>info@comune.moioalcantara.me.it</w:t>
    </w:r>
  </w:p>
  <w:p w:rsidR="00BE641F" w:rsidRDefault="00BE641F" w:rsidP="0036272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70" w:rsidRDefault="00A60570">
      <w:r>
        <w:separator/>
      </w:r>
    </w:p>
  </w:footnote>
  <w:footnote w:type="continuationSeparator" w:id="0">
    <w:p w:rsidR="00A60570" w:rsidRDefault="00A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505"/>
      <w:gridCol w:w="1470"/>
    </w:tblGrid>
    <w:tr w:rsidR="00BE641F">
      <w:trPr>
        <w:trHeight w:val="1106"/>
        <w:jc w:val="center"/>
      </w:trPr>
      <w:tc>
        <w:tcPr>
          <w:tcW w:w="1204" w:type="dxa"/>
        </w:tcPr>
        <w:p w:rsidR="00BE641F" w:rsidRDefault="00BE379F">
          <w:pPr>
            <w:pStyle w:val="Intestazione"/>
            <w:jc w:val="center"/>
            <w:rPr>
              <w:rFonts w:ascii="Footlight MT Light" w:hAnsi="Footlight MT Light"/>
              <w:b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570865" cy="833120"/>
                <wp:effectExtent l="0" t="0" r="635" b="5080"/>
                <wp:docPr id="1" name="Immagine 1" descr="fregioB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egioB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5" w:type="dxa"/>
        </w:tcPr>
        <w:p w:rsidR="00BE641F" w:rsidRDefault="00BE641F">
          <w:pPr>
            <w:pStyle w:val="Intestazione"/>
            <w:ind w:left="-70" w:firstLine="70"/>
            <w:rPr>
              <w:rFonts w:ascii="Footlight MT Light" w:hAnsi="Footlight MT Light"/>
              <w:b/>
              <w:sz w:val="22"/>
            </w:rPr>
          </w:pPr>
        </w:p>
        <w:p w:rsidR="00BE641F" w:rsidRPr="004976A7" w:rsidRDefault="00BE641F">
          <w:pPr>
            <w:pStyle w:val="Intestazione"/>
            <w:jc w:val="center"/>
            <w:rPr>
              <w:rFonts w:ascii="Footlight MT Light" w:hAnsi="Footlight MT Light"/>
              <w:b/>
              <w:sz w:val="36"/>
              <w:szCs w:val="36"/>
            </w:rPr>
          </w:pPr>
          <w:r w:rsidRPr="004976A7">
            <w:rPr>
              <w:rFonts w:ascii="Footlight MT Light" w:hAnsi="Footlight MT Light"/>
              <w:b/>
              <w:sz w:val="36"/>
              <w:szCs w:val="36"/>
            </w:rPr>
            <w:t>COMUNE DI MOJO ALCANTARA</w:t>
          </w:r>
        </w:p>
        <w:p w:rsidR="00BE641F" w:rsidRPr="00064901" w:rsidRDefault="00BE641F">
          <w:pPr>
            <w:pStyle w:val="Intestazione"/>
            <w:jc w:val="center"/>
            <w:rPr>
              <w:rFonts w:ascii="Footlight MT Light" w:hAnsi="Footlight MT Light"/>
              <w:b/>
              <w:sz w:val="20"/>
            </w:rPr>
          </w:pPr>
        </w:p>
        <w:p w:rsidR="00BE641F" w:rsidRDefault="00BE641F" w:rsidP="00291F52">
          <w:pPr>
            <w:pStyle w:val="Intestazione"/>
            <w:jc w:val="center"/>
            <w:rPr>
              <w:rFonts w:ascii="Footlight MT Light" w:hAnsi="Footlight MT Light"/>
              <w:b/>
              <w:i/>
              <w:sz w:val="26"/>
            </w:rPr>
          </w:pPr>
          <w:r>
            <w:rPr>
              <w:rFonts w:ascii="Footlight MT Light" w:hAnsi="Footlight MT Light"/>
              <w:b/>
              <w:i/>
              <w:sz w:val="26"/>
            </w:rPr>
            <w:t>Provincia di Messina</w:t>
          </w:r>
        </w:p>
        <w:p w:rsidR="00BE641F" w:rsidRDefault="00BE641F">
          <w:pPr>
            <w:pStyle w:val="Intestazione"/>
            <w:jc w:val="center"/>
            <w:rPr>
              <w:rFonts w:ascii="Footlight MT Light" w:hAnsi="Footlight MT Light"/>
              <w:b/>
              <w:i/>
              <w:sz w:val="26"/>
            </w:rPr>
          </w:pPr>
        </w:p>
      </w:tc>
      <w:tc>
        <w:tcPr>
          <w:tcW w:w="1470" w:type="dxa"/>
          <w:vAlign w:val="center"/>
        </w:tcPr>
        <w:p w:rsidR="00BE641F" w:rsidRDefault="00BE379F" w:rsidP="00064901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629285" cy="594360"/>
                <wp:effectExtent l="0" t="0" r="0" b="0"/>
                <wp:docPr id="2" name="Immagine 2" descr="logo parco alcantar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arco alcantar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641F" w:rsidRPr="001778B5" w:rsidRDefault="00BE641F" w:rsidP="00064901">
          <w:pPr>
            <w:jc w:val="center"/>
            <w:rPr>
              <w:i/>
              <w:sz w:val="18"/>
              <w:szCs w:val="18"/>
            </w:rPr>
          </w:pPr>
          <w:r w:rsidRPr="001778B5">
            <w:rPr>
              <w:i/>
              <w:sz w:val="18"/>
              <w:szCs w:val="18"/>
            </w:rPr>
            <w:t>Comune del</w:t>
          </w:r>
        </w:p>
        <w:p w:rsidR="00BE641F" w:rsidRDefault="00BE641F" w:rsidP="00064901">
          <w:pPr>
            <w:jc w:val="center"/>
            <w:rPr>
              <w:i/>
              <w:sz w:val="18"/>
              <w:szCs w:val="18"/>
            </w:rPr>
          </w:pPr>
          <w:r w:rsidRPr="001778B5">
            <w:rPr>
              <w:i/>
              <w:sz w:val="18"/>
              <w:szCs w:val="18"/>
            </w:rPr>
            <w:t>Parco Fluviale</w:t>
          </w:r>
        </w:p>
        <w:p w:rsidR="00BE641F" w:rsidRPr="00064901" w:rsidRDefault="00BE641F" w:rsidP="00064901">
          <w:pPr>
            <w:jc w:val="center"/>
            <w:rPr>
              <w:sz w:val="20"/>
            </w:rPr>
          </w:pPr>
          <w:r w:rsidRPr="001778B5">
            <w:rPr>
              <w:i/>
              <w:sz w:val="18"/>
              <w:szCs w:val="18"/>
            </w:rPr>
            <w:t>dell’Alcantara</w:t>
          </w:r>
        </w:p>
      </w:tc>
    </w:tr>
  </w:tbl>
  <w:p w:rsidR="00BE641F" w:rsidRDefault="00BE64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7F9"/>
    <w:multiLevelType w:val="hybridMultilevel"/>
    <w:tmpl w:val="97A4E9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27D85"/>
    <w:multiLevelType w:val="hybridMultilevel"/>
    <w:tmpl w:val="68947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48F4"/>
    <w:multiLevelType w:val="singleLevel"/>
    <w:tmpl w:val="130AD1EC"/>
    <w:lvl w:ilvl="0">
      <w:start w:val="1"/>
      <w:numFmt w:val="decimal"/>
      <w:lvlText w:val="%1)"/>
      <w:lvlJc w:val="left"/>
      <w:pPr>
        <w:tabs>
          <w:tab w:val="num" w:pos="7485"/>
        </w:tabs>
        <w:ind w:left="7485" w:hanging="7485"/>
      </w:pPr>
      <w:rPr>
        <w:rFonts w:hint="default"/>
      </w:rPr>
    </w:lvl>
  </w:abstractNum>
  <w:abstractNum w:abstractNumId="3">
    <w:nsid w:val="2D3204CE"/>
    <w:multiLevelType w:val="singleLevel"/>
    <w:tmpl w:val="0714FA0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528B62B2"/>
    <w:multiLevelType w:val="hybridMultilevel"/>
    <w:tmpl w:val="1EEEE6C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959C1"/>
    <w:multiLevelType w:val="singleLevel"/>
    <w:tmpl w:val="F3F49DB4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7">
    <w:nsid w:val="5F1B562D"/>
    <w:multiLevelType w:val="hybridMultilevel"/>
    <w:tmpl w:val="661252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0023B6"/>
    <w:multiLevelType w:val="hybridMultilevel"/>
    <w:tmpl w:val="1BCCE8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4605C9"/>
    <w:multiLevelType w:val="singleLevel"/>
    <w:tmpl w:val="65444F46"/>
    <w:lvl w:ilvl="0">
      <w:start w:val="1"/>
      <w:numFmt w:val="decimal"/>
      <w:lvlText w:val="%1)"/>
      <w:lvlJc w:val="left"/>
      <w:pPr>
        <w:tabs>
          <w:tab w:val="num" w:pos="7485"/>
        </w:tabs>
        <w:ind w:left="7485" w:hanging="748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2E6"/>
    <w:rsid w:val="00000893"/>
    <w:rsid w:val="0001571A"/>
    <w:rsid w:val="00032A8C"/>
    <w:rsid w:val="00034A8C"/>
    <w:rsid w:val="00051CC0"/>
    <w:rsid w:val="0005541E"/>
    <w:rsid w:val="000615B7"/>
    <w:rsid w:val="0006486E"/>
    <w:rsid w:val="00064901"/>
    <w:rsid w:val="00070E02"/>
    <w:rsid w:val="00072DB0"/>
    <w:rsid w:val="00076AA9"/>
    <w:rsid w:val="00081506"/>
    <w:rsid w:val="000A77C6"/>
    <w:rsid w:val="000A78B7"/>
    <w:rsid w:val="000B3C24"/>
    <w:rsid w:val="000C229B"/>
    <w:rsid w:val="000C6732"/>
    <w:rsid w:val="000D1A26"/>
    <w:rsid w:val="000F47F7"/>
    <w:rsid w:val="00106FA1"/>
    <w:rsid w:val="001223C0"/>
    <w:rsid w:val="00140D99"/>
    <w:rsid w:val="00142310"/>
    <w:rsid w:val="001644BA"/>
    <w:rsid w:val="001672A2"/>
    <w:rsid w:val="001778B5"/>
    <w:rsid w:val="001935CE"/>
    <w:rsid w:val="001B1E5E"/>
    <w:rsid w:val="001C2C6B"/>
    <w:rsid w:val="001E3FBA"/>
    <w:rsid w:val="0020561F"/>
    <w:rsid w:val="00213D2C"/>
    <w:rsid w:val="00217E55"/>
    <w:rsid w:val="00221A72"/>
    <w:rsid w:val="00222550"/>
    <w:rsid w:val="002245CD"/>
    <w:rsid w:val="002255F7"/>
    <w:rsid w:val="00232C50"/>
    <w:rsid w:val="00241950"/>
    <w:rsid w:val="00246D0F"/>
    <w:rsid w:val="00272DAE"/>
    <w:rsid w:val="00275641"/>
    <w:rsid w:val="0028204B"/>
    <w:rsid w:val="00282DF6"/>
    <w:rsid w:val="00291DBE"/>
    <w:rsid w:val="00291F52"/>
    <w:rsid w:val="002B1678"/>
    <w:rsid w:val="002C61EE"/>
    <w:rsid w:val="002F52E6"/>
    <w:rsid w:val="002F7334"/>
    <w:rsid w:val="003074E2"/>
    <w:rsid w:val="00362722"/>
    <w:rsid w:val="00363345"/>
    <w:rsid w:val="00395334"/>
    <w:rsid w:val="003A5FEC"/>
    <w:rsid w:val="003C4E2E"/>
    <w:rsid w:val="003C7291"/>
    <w:rsid w:val="004379D9"/>
    <w:rsid w:val="0044381E"/>
    <w:rsid w:val="004517F7"/>
    <w:rsid w:val="0045305C"/>
    <w:rsid w:val="00475ED6"/>
    <w:rsid w:val="004976A7"/>
    <w:rsid w:val="004A4A78"/>
    <w:rsid w:val="004B447F"/>
    <w:rsid w:val="004C1584"/>
    <w:rsid w:val="004C15A6"/>
    <w:rsid w:val="00512139"/>
    <w:rsid w:val="005201C2"/>
    <w:rsid w:val="0055079D"/>
    <w:rsid w:val="005631F6"/>
    <w:rsid w:val="00567F55"/>
    <w:rsid w:val="005A31B2"/>
    <w:rsid w:val="005A3A42"/>
    <w:rsid w:val="005D74C4"/>
    <w:rsid w:val="005F35A4"/>
    <w:rsid w:val="00606281"/>
    <w:rsid w:val="0060715C"/>
    <w:rsid w:val="0062304C"/>
    <w:rsid w:val="00625CF2"/>
    <w:rsid w:val="00625D18"/>
    <w:rsid w:val="0063319D"/>
    <w:rsid w:val="00646D9B"/>
    <w:rsid w:val="00663A6F"/>
    <w:rsid w:val="00664F65"/>
    <w:rsid w:val="006674A7"/>
    <w:rsid w:val="0067158E"/>
    <w:rsid w:val="00675251"/>
    <w:rsid w:val="006753EB"/>
    <w:rsid w:val="006A1C36"/>
    <w:rsid w:val="006A4CDC"/>
    <w:rsid w:val="006E13F7"/>
    <w:rsid w:val="007039F7"/>
    <w:rsid w:val="0072256A"/>
    <w:rsid w:val="00736FB4"/>
    <w:rsid w:val="00740E11"/>
    <w:rsid w:val="0074330A"/>
    <w:rsid w:val="0075402E"/>
    <w:rsid w:val="00765A52"/>
    <w:rsid w:val="00796455"/>
    <w:rsid w:val="007B2E4B"/>
    <w:rsid w:val="007B2FBB"/>
    <w:rsid w:val="007C3CEF"/>
    <w:rsid w:val="007F11FB"/>
    <w:rsid w:val="007F1A73"/>
    <w:rsid w:val="008032FB"/>
    <w:rsid w:val="0080605E"/>
    <w:rsid w:val="00815F6C"/>
    <w:rsid w:val="0082754F"/>
    <w:rsid w:val="00830918"/>
    <w:rsid w:val="008411D0"/>
    <w:rsid w:val="00841AC1"/>
    <w:rsid w:val="00850D93"/>
    <w:rsid w:val="00864DEF"/>
    <w:rsid w:val="00865BCA"/>
    <w:rsid w:val="00883C81"/>
    <w:rsid w:val="00893A6F"/>
    <w:rsid w:val="00895954"/>
    <w:rsid w:val="008B27F1"/>
    <w:rsid w:val="008D1C07"/>
    <w:rsid w:val="008E6CA8"/>
    <w:rsid w:val="008F10F1"/>
    <w:rsid w:val="008F3B12"/>
    <w:rsid w:val="00916C84"/>
    <w:rsid w:val="0092143D"/>
    <w:rsid w:val="00941467"/>
    <w:rsid w:val="00950D59"/>
    <w:rsid w:val="009539F3"/>
    <w:rsid w:val="00957A95"/>
    <w:rsid w:val="00961940"/>
    <w:rsid w:val="009811CE"/>
    <w:rsid w:val="0099672F"/>
    <w:rsid w:val="009D60E8"/>
    <w:rsid w:val="009F5703"/>
    <w:rsid w:val="00A144E4"/>
    <w:rsid w:val="00A47EAB"/>
    <w:rsid w:val="00A562E3"/>
    <w:rsid w:val="00A57395"/>
    <w:rsid w:val="00A60570"/>
    <w:rsid w:val="00A733BB"/>
    <w:rsid w:val="00A75331"/>
    <w:rsid w:val="00A97725"/>
    <w:rsid w:val="00AB1AC9"/>
    <w:rsid w:val="00AB283C"/>
    <w:rsid w:val="00AC2425"/>
    <w:rsid w:val="00AD2CB0"/>
    <w:rsid w:val="00AD3ED3"/>
    <w:rsid w:val="00AE5BBF"/>
    <w:rsid w:val="00AF21CE"/>
    <w:rsid w:val="00B021F7"/>
    <w:rsid w:val="00B10177"/>
    <w:rsid w:val="00B10D1F"/>
    <w:rsid w:val="00B13E8B"/>
    <w:rsid w:val="00B43049"/>
    <w:rsid w:val="00B52D17"/>
    <w:rsid w:val="00B7010C"/>
    <w:rsid w:val="00B7261D"/>
    <w:rsid w:val="00B762CB"/>
    <w:rsid w:val="00B912F9"/>
    <w:rsid w:val="00BE1485"/>
    <w:rsid w:val="00BE2EA8"/>
    <w:rsid w:val="00BE379F"/>
    <w:rsid w:val="00BE641F"/>
    <w:rsid w:val="00C053B2"/>
    <w:rsid w:val="00C1228C"/>
    <w:rsid w:val="00C15D04"/>
    <w:rsid w:val="00C20DD0"/>
    <w:rsid w:val="00C21F2F"/>
    <w:rsid w:val="00C268D4"/>
    <w:rsid w:val="00C47D43"/>
    <w:rsid w:val="00C55C23"/>
    <w:rsid w:val="00C67C11"/>
    <w:rsid w:val="00C70FDD"/>
    <w:rsid w:val="00C736E3"/>
    <w:rsid w:val="00C758C6"/>
    <w:rsid w:val="00C911A6"/>
    <w:rsid w:val="00CA2B73"/>
    <w:rsid w:val="00CA7EDB"/>
    <w:rsid w:val="00CB77DA"/>
    <w:rsid w:val="00CB7DC6"/>
    <w:rsid w:val="00CC7951"/>
    <w:rsid w:val="00CD6B40"/>
    <w:rsid w:val="00CE5A15"/>
    <w:rsid w:val="00CE5EF5"/>
    <w:rsid w:val="00CE7125"/>
    <w:rsid w:val="00D15F07"/>
    <w:rsid w:val="00D21F41"/>
    <w:rsid w:val="00D351AC"/>
    <w:rsid w:val="00D40957"/>
    <w:rsid w:val="00D6149C"/>
    <w:rsid w:val="00D75473"/>
    <w:rsid w:val="00D80FBD"/>
    <w:rsid w:val="00DA0281"/>
    <w:rsid w:val="00DB0127"/>
    <w:rsid w:val="00DB1BE1"/>
    <w:rsid w:val="00DC210A"/>
    <w:rsid w:val="00DD6F42"/>
    <w:rsid w:val="00E11869"/>
    <w:rsid w:val="00E16EC0"/>
    <w:rsid w:val="00E36DDF"/>
    <w:rsid w:val="00E507A9"/>
    <w:rsid w:val="00E676F3"/>
    <w:rsid w:val="00E97A69"/>
    <w:rsid w:val="00EA0D9A"/>
    <w:rsid w:val="00EA6CE4"/>
    <w:rsid w:val="00EB4766"/>
    <w:rsid w:val="00EE456F"/>
    <w:rsid w:val="00F03AFF"/>
    <w:rsid w:val="00F1417A"/>
    <w:rsid w:val="00F35AB4"/>
    <w:rsid w:val="00F43ED0"/>
    <w:rsid w:val="00F74993"/>
    <w:rsid w:val="00F80FD7"/>
    <w:rsid w:val="00F962F8"/>
    <w:rsid w:val="00F97A18"/>
    <w:rsid w:val="00FA63E6"/>
    <w:rsid w:val="00FD1498"/>
    <w:rsid w:val="00FD5474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32FB"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rsid w:val="008032FB"/>
    <w:pPr>
      <w:keepNext/>
      <w:ind w:left="-284"/>
      <w:outlineLvl w:val="0"/>
    </w:pPr>
    <w:rPr>
      <w:rFonts w:ascii="Footlight MT Light" w:hAnsi="Footlight MT Light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3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2FB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8032FB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8032FB"/>
    <w:pPr>
      <w:jc w:val="both"/>
    </w:pPr>
  </w:style>
  <w:style w:type="paragraph" w:styleId="Corpodeltesto2">
    <w:name w:val="Body Text 2"/>
    <w:basedOn w:val="Normale"/>
    <w:rsid w:val="008032FB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8032FB"/>
    <w:rPr>
      <w:color w:val="0000FF"/>
      <w:u w:val="single"/>
    </w:rPr>
  </w:style>
  <w:style w:type="paragraph" w:styleId="Corpodeltesto3">
    <w:name w:val="Body Text 3"/>
    <w:basedOn w:val="Normale"/>
    <w:rsid w:val="008032FB"/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B912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0DD0"/>
    <w:pPr>
      <w:jc w:val="center"/>
    </w:pPr>
    <w:rPr>
      <w:rFonts w:ascii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C20DD0"/>
    <w:rPr>
      <w:sz w:val="28"/>
    </w:rPr>
  </w:style>
  <w:style w:type="table" w:styleId="Grigliatabella">
    <w:name w:val="Table Grid"/>
    <w:basedOn w:val="Tabellanormale"/>
    <w:uiPriority w:val="59"/>
    <w:rsid w:val="00C2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VC">
    <w:name w:val="CPV_C"/>
    <w:rsid w:val="00895954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</w:rPr>
  </w:style>
  <w:style w:type="paragraph" w:customStyle="1" w:styleId="cpv">
    <w:name w:val="cpv"/>
    <w:rsid w:val="00895954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</w:rPr>
  </w:style>
  <w:style w:type="paragraph" w:styleId="Paragrafoelenco">
    <w:name w:val="List Paragraph"/>
    <w:basedOn w:val="Normale"/>
    <w:qFormat/>
    <w:rsid w:val="0067158E"/>
    <w:pPr>
      <w:ind w:left="720"/>
      <w:contextualSpacing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32FB"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rsid w:val="008032FB"/>
    <w:pPr>
      <w:keepNext/>
      <w:ind w:left="-284"/>
      <w:outlineLvl w:val="0"/>
    </w:pPr>
    <w:rPr>
      <w:rFonts w:ascii="Footlight MT Light" w:hAnsi="Footlight MT Light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3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2FB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8032FB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8032FB"/>
    <w:pPr>
      <w:jc w:val="both"/>
    </w:pPr>
  </w:style>
  <w:style w:type="paragraph" w:styleId="Corpodeltesto2">
    <w:name w:val="Body Text 2"/>
    <w:basedOn w:val="Normale"/>
    <w:rsid w:val="008032FB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8032FB"/>
    <w:rPr>
      <w:color w:val="0000FF"/>
      <w:u w:val="single"/>
    </w:rPr>
  </w:style>
  <w:style w:type="paragraph" w:styleId="Corpodeltesto3">
    <w:name w:val="Body Text 3"/>
    <w:basedOn w:val="Normale"/>
    <w:rsid w:val="008032FB"/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B912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0DD0"/>
    <w:pPr>
      <w:jc w:val="center"/>
    </w:pPr>
    <w:rPr>
      <w:rFonts w:ascii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C20DD0"/>
    <w:rPr>
      <w:sz w:val="28"/>
    </w:rPr>
  </w:style>
  <w:style w:type="table" w:styleId="Grigliatabella">
    <w:name w:val="Table Grid"/>
    <w:basedOn w:val="Tabellanormale"/>
    <w:uiPriority w:val="59"/>
    <w:rsid w:val="00C2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VC">
    <w:name w:val="CPV_C"/>
    <w:rsid w:val="00895954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hAnsi="ItcCenturyLight" w:cs="ItcCenturyLight"/>
    </w:rPr>
  </w:style>
  <w:style w:type="paragraph" w:customStyle="1" w:styleId="cpv">
    <w:name w:val="cpv"/>
    <w:rsid w:val="00895954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line="25" w:lineRule="atLeast"/>
      <w:jc w:val="both"/>
    </w:pPr>
    <w:rPr>
      <w:rFonts w:ascii="ItcCenturyLight" w:hAnsi="ItcCenturyLight" w:cs="ItcCentury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9D7B-3995-4DD6-8EB9-672B88DE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DEL SINDACO</vt:lpstr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 SINDACO</dc:title>
  <dc:creator>segretario</dc:creator>
  <cp:lastModifiedBy>Unione</cp:lastModifiedBy>
  <cp:revision>4</cp:revision>
  <cp:lastPrinted>2017-04-01T14:28:00Z</cp:lastPrinted>
  <dcterms:created xsi:type="dcterms:W3CDTF">2017-04-01T14:33:00Z</dcterms:created>
  <dcterms:modified xsi:type="dcterms:W3CDTF">2017-04-04T09:15:00Z</dcterms:modified>
</cp:coreProperties>
</file>